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A124F6">
        <w:rPr>
          <w:bCs/>
          <w:iCs/>
          <w:sz w:val="26"/>
          <w:szCs w:val="26"/>
        </w:rPr>
        <w:t>06 февраля</w:t>
      </w:r>
      <w:r w:rsidR="00E95AC7">
        <w:rPr>
          <w:bCs/>
          <w:iCs/>
          <w:sz w:val="26"/>
          <w:szCs w:val="26"/>
        </w:rPr>
        <w:t xml:space="preserve"> 2025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7B3FB3">
        <w:rPr>
          <w:sz w:val="26"/>
          <w:szCs w:val="26"/>
        </w:rPr>
        <w:t>Толочко</w:t>
      </w:r>
      <w:r w:rsidRPr="00DC567F"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О.А.</w:t>
      </w:r>
      <w:r w:rsidRPr="00DC567F">
        <w:rPr>
          <w:sz w:val="26"/>
          <w:szCs w:val="26"/>
        </w:rPr>
        <w:t>, рас</w:t>
      </w:r>
      <w:r w:rsidRPr="00DC567F">
        <w:rPr>
          <w:sz w:val="26"/>
          <w:szCs w:val="26"/>
        </w:rPr>
        <w:t>смотрев материалы дела об административном правонарушении в отношении:</w:t>
      </w:r>
    </w:p>
    <w:p w:rsidR="00A124F6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B61009">
        <w:rPr>
          <w:sz w:val="26"/>
          <w:szCs w:val="26"/>
        </w:rPr>
        <w:t>Толочко Олега Анатольевича</w:t>
      </w:r>
      <w:r w:rsidRPr="00A124F6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A124F6">
        <w:rPr>
          <w:sz w:val="26"/>
          <w:szCs w:val="26"/>
        </w:rPr>
        <w:t xml:space="preserve"> года рождения, </w:t>
      </w:r>
      <w:r w:rsidR="00E13D83">
        <w:rPr>
          <w:sz w:val="26"/>
          <w:szCs w:val="26"/>
        </w:rPr>
        <w:t xml:space="preserve">уроженца </w:t>
      </w:r>
      <w:r w:rsidR="007B3FB3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>*</w:t>
      </w:r>
      <w:r w:rsidRPr="00A124F6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A124F6">
        <w:rPr>
          <w:sz w:val="26"/>
          <w:szCs w:val="26"/>
        </w:rPr>
        <w:t>,</w:t>
      </w:r>
      <w:r w:rsidR="006275FF">
        <w:rPr>
          <w:sz w:val="26"/>
          <w:szCs w:val="26"/>
        </w:rPr>
        <w:t xml:space="preserve"> паспорт </w:t>
      </w:r>
      <w:r>
        <w:rPr>
          <w:sz w:val="26"/>
          <w:szCs w:val="26"/>
        </w:rPr>
        <w:t>*</w:t>
      </w:r>
      <w:r w:rsidR="006275FF">
        <w:rPr>
          <w:sz w:val="26"/>
          <w:szCs w:val="26"/>
        </w:rPr>
        <w:t>,</w:t>
      </w:r>
      <w:r w:rsidRPr="00A124F6">
        <w:rPr>
          <w:sz w:val="26"/>
          <w:szCs w:val="26"/>
        </w:rPr>
        <w:t xml:space="preserve"> зарегистрированного по месту жительства </w:t>
      </w:r>
      <w:r w:rsidR="00E13D83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</w:t>
      </w:r>
      <w:r w:rsidRPr="00A124F6">
        <w:rPr>
          <w:sz w:val="26"/>
          <w:szCs w:val="26"/>
        </w:rPr>
        <w:t xml:space="preserve">, </w:t>
      </w:r>
      <w:r w:rsidR="00E13D83">
        <w:rPr>
          <w:sz w:val="26"/>
          <w:szCs w:val="26"/>
        </w:rPr>
        <w:t xml:space="preserve">фактически проживающего по адресу: </w:t>
      </w:r>
      <w:r>
        <w:rPr>
          <w:sz w:val="26"/>
          <w:szCs w:val="26"/>
        </w:rPr>
        <w:t>*</w:t>
      </w:r>
      <w:r w:rsidR="007B3FB3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A124F6">
        <w:rPr>
          <w:sz w:val="26"/>
          <w:szCs w:val="26"/>
        </w:rPr>
        <w:t xml:space="preserve">, </w:t>
      </w:r>
      <w:r w:rsidR="007B3FB3">
        <w:rPr>
          <w:sz w:val="26"/>
          <w:szCs w:val="26"/>
        </w:rPr>
        <w:t xml:space="preserve">не </w:t>
      </w:r>
      <w:r>
        <w:rPr>
          <w:sz w:val="26"/>
          <w:szCs w:val="26"/>
        </w:rPr>
        <w:t>работающего</w:t>
      </w:r>
      <w:r w:rsidRPr="00A124F6">
        <w:rPr>
          <w:sz w:val="26"/>
          <w:szCs w:val="26"/>
        </w:rPr>
        <w:t xml:space="preserve">, не имеющего </w:t>
      </w:r>
      <w:r w:rsidR="007B3FB3">
        <w:rPr>
          <w:sz w:val="26"/>
          <w:szCs w:val="26"/>
        </w:rPr>
        <w:t xml:space="preserve">иждивенцев и установленной </w:t>
      </w:r>
      <w:r w:rsidRPr="00A124F6">
        <w:rPr>
          <w:sz w:val="26"/>
          <w:szCs w:val="26"/>
        </w:rPr>
        <w:t>ин</w:t>
      </w:r>
      <w:r>
        <w:rPr>
          <w:sz w:val="26"/>
          <w:szCs w:val="26"/>
        </w:rPr>
        <w:t>валидности, военнообязанного,</w:t>
      </w:r>
      <w:r w:rsidRPr="00A124F6">
        <w:rPr>
          <w:sz w:val="26"/>
          <w:szCs w:val="26"/>
        </w:rPr>
        <w:t xml:space="preserve"> подвергнутого административному на</w:t>
      </w:r>
      <w:r>
        <w:rPr>
          <w:sz w:val="26"/>
          <w:szCs w:val="26"/>
        </w:rPr>
        <w:t>казанию за совершение одн</w:t>
      </w:r>
      <w:r>
        <w:rPr>
          <w:sz w:val="26"/>
          <w:szCs w:val="26"/>
        </w:rPr>
        <w:t>ородного правонарушения, предусмотренного</w:t>
      </w:r>
      <w:r w:rsidRPr="00A124F6">
        <w:rPr>
          <w:sz w:val="26"/>
          <w:szCs w:val="26"/>
        </w:rPr>
        <w:t xml:space="preserve"> Кодексом Российской Федерации об административных правонарушениях,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</w:t>
      </w:r>
      <w:r w:rsidRPr="00DC567F">
        <w:rPr>
          <w:sz w:val="26"/>
          <w:szCs w:val="26"/>
        </w:rPr>
        <w:t xml:space="preserve">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05.02</w:t>
      </w:r>
      <w:r w:rsidR="00E95AC7">
        <w:rPr>
          <w:sz w:val="26"/>
          <w:szCs w:val="26"/>
        </w:rPr>
        <w:t>.2025</w:t>
      </w:r>
      <w:r w:rsidR="00E52267">
        <w:rPr>
          <w:sz w:val="26"/>
          <w:szCs w:val="26"/>
        </w:rPr>
        <w:t xml:space="preserve"> </w:t>
      </w:r>
      <w:r>
        <w:rPr>
          <w:sz w:val="26"/>
          <w:szCs w:val="26"/>
        </w:rPr>
        <w:t>в 23</w:t>
      </w:r>
      <w:r w:rsidRPr="00DC567F">
        <w:rPr>
          <w:sz w:val="26"/>
          <w:szCs w:val="26"/>
        </w:rPr>
        <w:t>:</w:t>
      </w:r>
      <w:r w:rsidR="009D04C8">
        <w:rPr>
          <w:sz w:val="26"/>
          <w:szCs w:val="26"/>
        </w:rPr>
        <w:t>05</w:t>
      </w:r>
      <w:r w:rsidRPr="00DC567F"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Толочко</w:t>
      </w:r>
      <w:r w:rsidRPr="00DC567F"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О.А.</w:t>
      </w:r>
      <w:r w:rsidRPr="00DC567F">
        <w:rPr>
          <w:sz w:val="26"/>
          <w:szCs w:val="26"/>
        </w:rPr>
        <w:t xml:space="preserve"> появился в общественном месте </w:t>
      </w:r>
      <w:r w:rsidR="009F6ADE">
        <w:rPr>
          <w:sz w:val="26"/>
          <w:szCs w:val="26"/>
        </w:rPr>
        <w:t xml:space="preserve">на улице </w:t>
      </w:r>
      <w:r w:rsidR="00E95AC7">
        <w:rPr>
          <w:sz w:val="26"/>
          <w:szCs w:val="26"/>
        </w:rPr>
        <w:t>около</w:t>
      </w:r>
      <w:r w:rsidRPr="00DC567F">
        <w:rPr>
          <w:sz w:val="26"/>
          <w:szCs w:val="26"/>
        </w:rPr>
        <w:t xml:space="preserve"> </w:t>
      </w:r>
      <w:r w:rsidR="002364DC">
        <w:rPr>
          <w:sz w:val="26"/>
          <w:szCs w:val="26"/>
        </w:rPr>
        <w:t>ж</w:t>
      </w:r>
      <w:r w:rsidR="009D04C8">
        <w:rPr>
          <w:sz w:val="26"/>
          <w:szCs w:val="26"/>
        </w:rPr>
        <w:t xml:space="preserve">илого многоквартирного дома </w:t>
      </w:r>
      <w:r>
        <w:rPr>
          <w:sz w:val="26"/>
          <w:szCs w:val="26"/>
        </w:rPr>
        <w:t>№ 26</w:t>
      </w:r>
      <w:r w:rsidRPr="00DC567F">
        <w:rPr>
          <w:sz w:val="26"/>
          <w:szCs w:val="26"/>
        </w:rPr>
        <w:t xml:space="preserve"> в </w:t>
      </w:r>
      <w:r>
        <w:rPr>
          <w:sz w:val="26"/>
          <w:szCs w:val="26"/>
        </w:rPr>
        <w:t>9</w:t>
      </w:r>
      <w:r w:rsidR="00DC567F">
        <w:rPr>
          <w:sz w:val="26"/>
          <w:szCs w:val="26"/>
        </w:rPr>
        <w:t>-</w:t>
      </w:r>
      <w:r w:rsidR="009D04C8">
        <w:rPr>
          <w:sz w:val="26"/>
          <w:szCs w:val="26"/>
        </w:rPr>
        <w:t>о</w:t>
      </w:r>
      <w:r w:rsidR="00DC567F">
        <w:rPr>
          <w:sz w:val="26"/>
          <w:szCs w:val="26"/>
        </w:rPr>
        <w:t xml:space="preserve">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</w:t>
      </w:r>
      <w:r w:rsidRPr="00DC567F">
        <w:rPr>
          <w:sz w:val="26"/>
          <w:szCs w:val="26"/>
        </w:rPr>
        <w:t>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7B3FB3">
        <w:rPr>
          <w:sz w:val="26"/>
          <w:szCs w:val="26"/>
        </w:rPr>
        <w:t>Толочко</w:t>
      </w:r>
      <w:r w:rsidRPr="00DC567F"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О.А.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</w:t>
      </w:r>
      <w:r w:rsidRPr="00DC567F">
        <w:rPr>
          <w:sz w:val="26"/>
          <w:szCs w:val="26"/>
        </w:rPr>
        <w:t xml:space="preserve">заслушав объяснения </w:t>
      </w:r>
      <w:r w:rsidR="007B3FB3">
        <w:rPr>
          <w:sz w:val="26"/>
          <w:szCs w:val="26"/>
        </w:rPr>
        <w:t>Толочко</w:t>
      </w:r>
      <w:r w:rsidRPr="00DC567F"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О.А.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</w:t>
      </w:r>
      <w:r w:rsidR="005A2B20">
        <w:rPr>
          <w:sz w:val="26"/>
          <w:szCs w:val="26"/>
        </w:rPr>
        <w:t>ходит</w:t>
      </w:r>
      <w:r w:rsidRPr="00DC567F">
        <w:rPr>
          <w:sz w:val="26"/>
          <w:szCs w:val="26"/>
        </w:rPr>
        <w:t xml:space="preserve"> к выводу о наличии в действиях </w:t>
      </w:r>
      <w:r w:rsidR="007B3FB3">
        <w:rPr>
          <w:sz w:val="26"/>
          <w:szCs w:val="26"/>
        </w:rPr>
        <w:t>Толочко</w:t>
      </w:r>
      <w:r w:rsidRPr="00DC567F"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О.А.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</w:t>
      </w:r>
      <w:r w:rsidRPr="00DC567F">
        <w:rPr>
          <w:sz w:val="26"/>
          <w:szCs w:val="26"/>
        </w:rPr>
        <w:t xml:space="preserve">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7B3FB3">
        <w:rPr>
          <w:sz w:val="26"/>
          <w:szCs w:val="26"/>
        </w:rPr>
        <w:t>Толочко</w:t>
      </w:r>
      <w:r w:rsidRPr="00DC567F"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О.А.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A124F6">
        <w:rPr>
          <w:sz w:val="26"/>
          <w:szCs w:val="26"/>
        </w:rPr>
        <w:t>06.02</w:t>
      </w:r>
      <w:r w:rsidR="00E95AC7">
        <w:rPr>
          <w:sz w:val="26"/>
          <w:szCs w:val="26"/>
        </w:rPr>
        <w:t>.2025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7B3FB3">
        <w:rPr>
          <w:sz w:val="26"/>
          <w:szCs w:val="26"/>
        </w:rPr>
        <w:t>Толочко</w:t>
      </w:r>
      <w:r w:rsidRPr="00DC567F"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О.А.</w:t>
      </w:r>
      <w:r w:rsidRPr="00DC567F">
        <w:rPr>
          <w:sz w:val="26"/>
          <w:szCs w:val="26"/>
        </w:rPr>
        <w:t xml:space="preserve"> указал, что выпил</w:t>
      </w:r>
      <w:r w:rsidR="00E52267">
        <w:rPr>
          <w:sz w:val="26"/>
          <w:szCs w:val="26"/>
        </w:rPr>
        <w:t xml:space="preserve"> </w:t>
      </w:r>
      <w:r w:rsidR="00A124F6">
        <w:rPr>
          <w:sz w:val="26"/>
          <w:szCs w:val="26"/>
        </w:rPr>
        <w:t>0,5 л пива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>Хан</w:t>
      </w:r>
      <w:r w:rsidRPr="00042E94">
        <w:rPr>
          <w:sz w:val="26"/>
          <w:szCs w:val="26"/>
        </w:rPr>
        <w:t xml:space="preserve">ты-Мансийского автономного округа – Югры от </w:t>
      </w:r>
      <w:r w:rsidR="00A124F6">
        <w:rPr>
          <w:sz w:val="26"/>
          <w:szCs w:val="26"/>
        </w:rPr>
        <w:t>05.02</w:t>
      </w:r>
      <w:r w:rsidR="00E95AC7">
        <w:rPr>
          <w:sz w:val="26"/>
          <w:szCs w:val="26"/>
        </w:rPr>
        <w:t>.2025</w:t>
      </w:r>
      <w:r w:rsidRPr="00042E94">
        <w:rPr>
          <w:sz w:val="26"/>
          <w:szCs w:val="26"/>
        </w:rPr>
        <w:t>; пи</w:t>
      </w:r>
      <w:r w:rsidR="00421677">
        <w:rPr>
          <w:sz w:val="26"/>
          <w:szCs w:val="26"/>
        </w:rPr>
        <w:t>с</w:t>
      </w:r>
      <w:r w:rsidR="002364DC">
        <w:rPr>
          <w:sz w:val="26"/>
          <w:szCs w:val="26"/>
        </w:rPr>
        <w:t xml:space="preserve">ьменными </w:t>
      </w:r>
      <w:r w:rsidR="002364DC">
        <w:rPr>
          <w:sz w:val="26"/>
          <w:szCs w:val="26"/>
        </w:rPr>
        <w:t>объясне</w:t>
      </w:r>
      <w:r w:rsidR="00E95AC7">
        <w:rPr>
          <w:sz w:val="26"/>
          <w:szCs w:val="26"/>
        </w:rPr>
        <w:t>ниями свидетеля</w:t>
      </w:r>
      <w:r w:rsidR="00937AEF">
        <w:rPr>
          <w:sz w:val="26"/>
          <w:szCs w:val="26"/>
        </w:rPr>
        <w:t xml:space="preserve"> </w:t>
      </w:r>
      <w:r>
        <w:rPr>
          <w:sz w:val="26"/>
          <w:szCs w:val="26"/>
        </w:rPr>
        <w:t>Л. М.</w:t>
      </w:r>
      <w:r w:rsidR="00A124F6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A124F6">
        <w:rPr>
          <w:sz w:val="26"/>
          <w:szCs w:val="26"/>
        </w:rPr>
        <w:t>06.02</w:t>
      </w:r>
      <w:r w:rsidR="00E95AC7">
        <w:rPr>
          <w:sz w:val="26"/>
          <w:szCs w:val="26"/>
        </w:rPr>
        <w:t>.2025, предупреждённого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</w:t>
      </w:r>
      <w:r w:rsidR="00E95AC7">
        <w:rPr>
          <w:sz w:val="26"/>
          <w:szCs w:val="26"/>
        </w:rPr>
        <w:t>ожных показаний и подтвердившего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A124F6">
        <w:rPr>
          <w:sz w:val="26"/>
          <w:szCs w:val="26"/>
        </w:rPr>
        <w:t>05.02</w:t>
      </w:r>
      <w:r w:rsidR="00E95AC7">
        <w:rPr>
          <w:sz w:val="26"/>
          <w:szCs w:val="26"/>
        </w:rPr>
        <w:t>.2025</w:t>
      </w:r>
      <w:r w:rsidRPr="00AB0DCB" w:rsidR="00AB0DCB">
        <w:rPr>
          <w:sz w:val="26"/>
          <w:szCs w:val="26"/>
        </w:rPr>
        <w:t xml:space="preserve">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A124F6">
        <w:rPr>
          <w:sz w:val="26"/>
          <w:szCs w:val="26"/>
        </w:rPr>
        <w:t>05.02</w:t>
      </w:r>
      <w:r w:rsidR="00E95AC7">
        <w:rPr>
          <w:sz w:val="26"/>
          <w:szCs w:val="26"/>
        </w:rPr>
        <w:t>.2025</w:t>
      </w:r>
      <w:r w:rsidRPr="00E52267" w:rsidR="00E52267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>актом медицинск</w:t>
      </w:r>
      <w:r w:rsidRPr="00042E94">
        <w:rPr>
          <w:sz w:val="26"/>
          <w:szCs w:val="26"/>
        </w:rPr>
        <w:t xml:space="preserve">ого освидетельствования на состояние опьянения от </w:t>
      </w:r>
      <w:r w:rsidR="00A124F6">
        <w:rPr>
          <w:sz w:val="26"/>
          <w:szCs w:val="26"/>
        </w:rPr>
        <w:t>05.02</w:t>
      </w:r>
      <w:r w:rsidR="00E95AC7">
        <w:rPr>
          <w:sz w:val="26"/>
          <w:szCs w:val="26"/>
        </w:rPr>
        <w:t>.2025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7B3FB3">
        <w:rPr>
          <w:sz w:val="26"/>
          <w:szCs w:val="26"/>
        </w:rPr>
        <w:t>Толочко</w:t>
      </w:r>
      <w:r w:rsidRPr="00042E94"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О.А.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="00E95AC7">
        <w:rPr>
          <w:sz w:val="26"/>
          <w:szCs w:val="26"/>
        </w:rPr>
        <w:t xml:space="preserve"> неопрятный внешний вид,</w:t>
      </w:r>
      <w:r w:rsidR="002364DC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>нарушения</w:t>
      </w:r>
      <w:r w:rsidR="009D04C8">
        <w:rPr>
          <w:sz w:val="26"/>
          <w:szCs w:val="26"/>
        </w:rPr>
        <w:t xml:space="preserve"> артикуляции и </w:t>
      </w:r>
      <w:r w:rsidRPr="00042E94">
        <w:rPr>
          <w:sz w:val="26"/>
          <w:szCs w:val="26"/>
        </w:rPr>
        <w:t xml:space="preserve"> координации движен</w:t>
      </w:r>
      <w:r w:rsidRPr="00042E94">
        <w:rPr>
          <w:sz w:val="26"/>
          <w:szCs w:val="26"/>
        </w:rPr>
        <w:t xml:space="preserve">ий, </w:t>
      </w:r>
      <w:r w:rsidR="00A124F6">
        <w:rPr>
          <w:sz w:val="26"/>
          <w:szCs w:val="26"/>
        </w:rPr>
        <w:t>шатающаяся походка</w:t>
      </w:r>
      <w:r w:rsidR="00937AEF">
        <w:rPr>
          <w:sz w:val="26"/>
          <w:szCs w:val="26"/>
        </w:rPr>
        <w:t xml:space="preserve">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7B3FB3">
        <w:rPr>
          <w:sz w:val="26"/>
          <w:szCs w:val="26"/>
        </w:rPr>
        <w:t>1,48</w:t>
      </w:r>
      <w:r w:rsidR="009F6ADE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7B3FB3">
        <w:rPr>
          <w:sz w:val="26"/>
          <w:szCs w:val="26"/>
        </w:rPr>
        <w:t>Толочко</w:t>
      </w:r>
      <w:r w:rsidR="00E52267"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О.А.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7B3FB3">
        <w:rPr>
          <w:sz w:val="26"/>
          <w:szCs w:val="26"/>
        </w:rPr>
        <w:t>Толочко</w:t>
      </w:r>
      <w:r w:rsidRPr="00DC567F"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О.А.</w:t>
      </w:r>
      <w:r w:rsidRPr="00DC567F">
        <w:rPr>
          <w:sz w:val="26"/>
          <w:szCs w:val="26"/>
        </w:rPr>
        <w:t xml:space="preserve"> </w:t>
      </w:r>
      <w:r w:rsidR="00E95AC7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7B3FB3">
        <w:rPr>
          <w:sz w:val="26"/>
          <w:szCs w:val="26"/>
        </w:rPr>
        <w:t>Толочко</w:t>
      </w:r>
      <w:r w:rsidRPr="00DC567F"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О.А.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</w:t>
      </w:r>
      <w:r w:rsidRPr="00E52267">
        <w:rPr>
          <w:sz w:val="26"/>
          <w:szCs w:val="26"/>
        </w:rPr>
        <w:t>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</w:t>
      </w:r>
      <w:r w:rsidRPr="00E52267">
        <w:rPr>
          <w:sz w:val="26"/>
          <w:szCs w:val="26"/>
        </w:rPr>
        <w:t xml:space="preserve">анности вины </w:t>
      </w:r>
      <w:r w:rsidR="007B3FB3">
        <w:rPr>
          <w:sz w:val="26"/>
          <w:szCs w:val="26"/>
        </w:rPr>
        <w:t>Толочко</w:t>
      </w:r>
      <w:r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О.А.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7B3FB3">
        <w:rPr>
          <w:sz w:val="26"/>
          <w:szCs w:val="26"/>
        </w:rPr>
        <w:t>Толочко</w:t>
      </w:r>
      <w:r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О.А.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</w:t>
      </w:r>
      <w:r w:rsidRPr="00E52267">
        <w:rPr>
          <w:sz w:val="26"/>
          <w:szCs w:val="26"/>
        </w:rPr>
        <w:t>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7B3FB3">
        <w:rPr>
          <w:sz w:val="26"/>
          <w:szCs w:val="26"/>
        </w:rPr>
        <w:t>Толочко</w:t>
      </w:r>
      <w:r w:rsidRPr="00DC567F"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О.А.</w:t>
      </w:r>
      <w:r w:rsidRPr="00DC567F">
        <w:rPr>
          <w:sz w:val="26"/>
          <w:szCs w:val="26"/>
        </w:rPr>
        <w:t xml:space="preserve">, мировой судья учитывает </w:t>
      </w:r>
      <w:r w:rsidRPr="00DC567F">
        <w:rPr>
          <w:sz w:val="26"/>
          <w:szCs w:val="26"/>
        </w:rPr>
        <w:t>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</w:t>
      </w:r>
      <w:r w:rsidRPr="00DC567F">
        <w:rPr>
          <w:sz w:val="26"/>
          <w:szCs w:val="26"/>
        </w:rPr>
        <w:t xml:space="preserve">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7B3FB3">
        <w:rPr>
          <w:sz w:val="26"/>
          <w:szCs w:val="26"/>
        </w:rPr>
        <w:t>Толочко</w:t>
      </w:r>
      <w:r w:rsidRPr="00DC567F"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О.А.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2364DC">
        <w:rPr>
          <w:sz w:val="26"/>
          <w:szCs w:val="26"/>
        </w:rPr>
        <w:t>е</w:t>
      </w:r>
      <w:r w:rsidR="009F6ADE">
        <w:rPr>
          <w:sz w:val="26"/>
          <w:szCs w:val="26"/>
        </w:rPr>
        <w:t xml:space="preserve">нности </w:t>
      </w:r>
      <w:r w:rsidR="00A124F6">
        <w:rPr>
          <w:sz w:val="26"/>
          <w:szCs w:val="26"/>
        </w:rPr>
        <w:t>за совершение однородного правонарушения</w:t>
      </w:r>
      <w:r w:rsidRPr="00DC567F">
        <w:rPr>
          <w:sz w:val="26"/>
          <w:szCs w:val="26"/>
        </w:rPr>
        <w:t xml:space="preserve">, что в соответствии с п. 2 ч. 1 ст. 4.3 КоАП РФ является обстоятельством, отягчающим административную ответственность.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 xml:space="preserve">указывающие на то, что менее строгий вид наказания из числа предусмотренных за совершенное правонарушение не обеспечит </w:t>
      </w:r>
      <w:r w:rsidRPr="00CC3A31">
        <w:rPr>
          <w:spacing w:val="-6"/>
          <w:sz w:val="26"/>
          <w:szCs w:val="26"/>
        </w:rPr>
        <w:t>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7B3FB3">
        <w:rPr>
          <w:sz w:val="26"/>
          <w:szCs w:val="26"/>
        </w:rPr>
        <w:t>Толочко</w:t>
      </w:r>
      <w:r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О.А.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 с требованиями ст.ст. 3.1, 3.5 и 4.1 КоАП РФ, в виде админ</w:t>
      </w:r>
      <w:r w:rsidRPr="00CC3A31">
        <w:rPr>
          <w:sz w:val="26"/>
          <w:szCs w:val="26"/>
        </w:rPr>
        <w:t>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9E1A0F" w:rsidRPr="00CC3A3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7B3FB3">
        <w:rPr>
          <w:sz w:val="26"/>
          <w:szCs w:val="26"/>
        </w:rPr>
        <w:t>Толочко</w:t>
      </w:r>
      <w:r>
        <w:rPr>
          <w:sz w:val="26"/>
          <w:szCs w:val="26"/>
        </w:rPr>
        <w:t xml:space="preserve"> </w:t>
      </w:r>
      <w:r w:rsidR="007B3FB3">
        <w:rPr>
          <w:sz w:val="26"/>
          <w:szCs w:val="26"/>
        </w:rPr>
        <w:t>Олега Анатольевича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</w:t>
      </w:r>
      <w:r w:rsidRPr="00CC3A31">
        <w:rPr>
          <w:sz w:val="26"/>
          <w:szCs w:val="26"/>
        </w:rPr>
        <w:t>нного ст.</w:t>
      </w:r>
      <w:r w:rsidR="00AF3494"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 xml:space="preserve">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E95AC7">
        <w:rPr>
          <w:sz w:val="26"/>
          <w:szCs w:val="26"/>
        </w:rPr>
        <w:t>600</w:t>
      </w:r>
      <w:r>
        <w:rPr>
          <w:sz w:val="26"/>
          <w:szCs w:val="26"/>
        </w:rPr>
        <w:t xml:space="preserve"> (</w:t>
      </w:r>
      <w:r w:rsidR="00E95AC7">
        <w:rPr>
          <w:sz w:val="26"/>
          <w:szCs w:val="26"/>
        </w:rPr>
        <w:t>шестьсот</w:t>
      </w:r>
      <w:r>
        <w:rPr>
          <w:sz w:val="26"/>
          <w:szCs w:val="26"/>
        </w:rPr>
        <w:t xml:space="preserve">)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</w:t>
      </w:r>
      <w:r w:rsidRPr="00CC3A31">
        <w:rPr>
          <w:sz w:val="26"/>
          <w:szCs w:val="26"/>
        </w:rPr>
        <w:t>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03100643000000018700 в РКЦ Ханты-Мансий</w:t>
      </w:r>
      <w:r w:rsidRPr="00CC3A31">
        <w:rPr>
          <w:sz w:val="26"/>
          <w:szCs w:val="26"/>
        </w:rPr>
        <w:t>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="007B3FB3">
        <w:rPr>
          <w:sz w:val="26"/>
          <w:szCs w:val="26"/>
        </w:rPr>
        <w:t xml:space="preserve"> </w:t>
      </w:r>
      <w:r w:rsidRPr="007B3FB3" w:rsidR="007B3FB3">
        <w:rPr>
          <w:sz w:val="26"/>
          <w:szCs w:val="26"/>
        </w:rPr>
        <w:t>0412365400255002812520149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При заполнении документа об </w:t>
            </w:r>
            <w:r w:rsidRPr="00960495">
              <w:t>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</w:t>
            </w:r>
            <w:r w:rsidRPr="00960495">
              <w:t>именование документа основания 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-1073</wp:posOffset>
            </wp:positionH>
            <wp:positionV relativeFrom="paragraph">
              <wp:posOffset>96331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65794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7B3FB3">
        <w:rPr>
          <w:color w:val="000000"/>
          <w:sz w:val="26"/>
          <w:szCs w:val="26"/>
        </w:rPr>
        <w:t>Толочко</w:t>
      </w:r>
      <w:r>
        <w:rPr>
          <w:color w:val="000000"/>
          <w:sz w:val="26"/>
          <w:szCs w:val="26"/>
        </w:rPr>
        <w:t xml:space="preserve"> </w:t>
      </w:r>
      <w:r w:rsidR="007B3FB3">
        <w:rPr>
          <w:color w:val="000000"/>
          <w:sz w:val="26"/>
          <w:szCs w:val="26"/>
        </w:rPr>
        <w:t>О.А.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 xml:space="preserve">вому судье судебного </w:t>
      </w:r>
      <w:r w:rsidR="00937AEF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937AEF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Постановление может быть обжаловано в Радужнинский городской суд Ханты-Мансийского автономного округа – Югры в течение десяти </w:t>
      </w:r>
      <w:r w:rsidR="004A3EC8">
        <w:rPr>
          <w:sz w:val="26"/>
          <w:szCs w:val="26"/>
        </w:rPr>
        <w:t>дней</w:t>
      </w:r>
      <w:r w:rsidRPr="00CC3A31">
        <w:rPr>
          <w:sz w:val="26"/>
          <w:szCs w:val="26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</w:t>
      </w:r>
      <w:r w:rsidRPr="00CC3A31">
        <w:rPr>
          <w:sz w:val="26"/>
          <w:szCs w:val="26"/>
        </w:rPr>
        <w:t>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7B3FB3">
        <w:rPr>
          <w:b w:val="0"/>
          <w:bCs w:val="0"/>
          <w:i w:val="0"/>
        </w:rPr>
        <w:t>281</w:t>
      </w:r>
      <w:r w:rsidR="009F6ADE">
        <w:rPr>
          <w:b w:val="0"/>
          <w:bCs w:val="0"/>
          <w:i w:val="0"/>
        </w:rPr>
        <w:t>-2501/2025</w:t>
      </w:r>
      <w:r w:rsidR="00937AEF">
        <w:rPr>
          <w:b w:val="0"/>
          <w:bCs w:val="0"/>
          <w:i w:val="0"/>
        </w:rPr>
        <w:t xml:space="preserve"> (УИД 86MS0025</w:t>
      </w:r>
      <w:r w:rsidR="00E95AC7">
        <w:rPr>
          <w:b w:val="0"/>
          <w:bCs w:val="0"/>
          <w:i w:val="0"/>
        </w:rPr>
        <w:t>-01-2025</w:t>
      </w:r>
      <w:r w:rsidRPr="00FC1EA3">
        <w:rPr>
          <w:b w:val="0"/>
          <w:bCs w:val="0"/>
          <w:i w:val="0"/>
        </w:rPr>
        <w:t>-</w:t>
      </w:r>
      <w:r w:rsidR="007B3FB3">
        <w:rPr>
          <w:b w:val="0"/>
          <w:bCs w:val="0"/>
          <w:i w:val="0"/>
        </w:rPr>
        <w:t>000630-93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</w:t>
      </w:r>
      <w:r w:rsidR="006275FF">
        <w:rPr>
          <w:color w:val="000000"/>
          <w:sz w:val="26"/>
          <w:szCs w:val="26"/>
        </w:rPr>
        <w:t>А.И</w:t>
      </w:r>
      <w:r w:rsidR="00A124F6">
        <w:rPr>
          <w:color w:val="000000"/>
          <w:sz w:val="26"/>
          <w:szCs w:val="26"/>
        </w:rPr>
        <w:t>.</w:t>
      </w:r>
      <w:r w:rsidRPr="00DC567F">
        <w:rPr>
          <w:color w:val="000000"/>
          <w:sz w:val="26"/>
          <w:szCs w:val="26"/>
        </w:rPr>
        <w:t xml:space="preserve">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</w:t>
    </w:r>
    <w:r w:rsidRPr="004A3EC8" w:rsidR="00421677">
      <w:rPr>
        <w:sz w:val="22"/>
        <w:szCs w:val="22"/>
      </w:rPr>
      <w:t>-</w:t>
    </w:r>
    <w:r w:rsidR="00B61009">
      <w:rPr>
        <w:sz w:val="22"/>
        <w:szCs w:val="22"/>
      </w:rPr>
      <w:t>281</w:t>
    </w:r>
    <w:r w:rsidR="00E95AC7">
      <w:rPr>
        <w:sz w:val="22"/>
        <w:szCs w:val="22"/>
      </w:rPr>
      <w:t>-2501/2025</w:t>
    </w: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86MS0025</w:t>
    </w:r>
    <w:r w:rsidR="00E95AC7">
      <w:rPr>
        <w:sz w:val="22"/>
        <w:szCs w:val="22"/>
      </w:rPr>
      <w:t>-01-2025</w:t>
    </w:r>
    <w:r w:rsidRPr="004A3EC8">
      <w:rPr>
        <w:sz w:val="22"/>
        <w:szCs w:val="22"/>
      </w:rPr>
      <w:t>-</w:t>
    </w:r>
    <w:r w:rsidR="00B61009">
      <w:rPr>
        <w:sz w:val="22"/>
        <w:szCs w:val="22"/>
      </w:rPr>
      <w:t>000630-93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42B81"/>
    <w:rsid w:val="00153429"/>
    <w:rsid w:val="002364DC"/>
    <w:rsid w:val="00421677"/>
    <w:rsid w:val="004875A5"/>
    <w:rsid w:val="004A3EC8"/>
    <w:rsid w:val="004D0281"/>
    <w:rsid w:val="00556999"/>
    <w:rsid w:val="005A2B20"/>
    <w:rsid w:val="006275FF"/>
    <w:rsid w:val="007B3FB3"/>
    <w:rsid w:val="00872C0C"/>
    <w:rsid w:val="00937AEF"/>
    <w:rsid w:val="00960495"/>
    <w:rsid w:val="009D04C8"/>
    <w:rsid w:val="009E1A0F"/>
    <w:rsid w:val="009E596D"/>
    <w:rsid w:val="009F6ADE"/>
    <w:rsid w:val="00A124F6"/>
    <w:rsid w:val="00AB0DCB"/>
    <w:rsid w:val="00AF3494"/>
    <w:rsid w:val="00B61009"/>
    <w:rsid w:val="00CC3A31"/>
    <w:rsid w:val="00DB3C58"/>
    <w:rsid w:val="00DC567F"/>
    <w:rsid w:val="00DF3DE1"/>
    <w:rsid w:val="00E13D83"/>
    <w:rsid w:val="00E15C78"/>
    <w:rsid w:val="00E52267"/>
    <w:rsid w:val="00E95AC7"/>
    <w:rsid w:val="00EA22B6"/>
    <w:rsid w:val="00F25B34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